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Batang"/>
          <w:b/>
          <w:b/>
        </w:rPr>
      </w:pPr>
      <w:r>
        <w:rPr>
          <w:rFonts w:eastAsia="Batang"/>
          <w:b/>
        </w:rPr>
        <w:t>Waunakee Public Library Board</w:t>
      </w:r>
    </w:p>
    <w:p>
      <w:pPr>
        <w:pStyle w:val="Normal"/>
        <w:jc w:val="center"/>
        <w:rPr>
          <w:rFonts w:eastAsia="Batang"/>
          <w:b/>
          <w:b/>
        </w:rPr>
      </w:pPr>
      <w:r>
        <w:rPr>
          <w:rFonts w:eastAsia="Batang"/>
          <w:b/>
        </w:rPr>
        <w:t>Minutes of June 10, 2016 – 7:45 a.m.</w:t>
      </w:r>
    </w:p>
    <w:p>
      <w:pPr>
        <w:pStyle w:val="Normal"/>
        <w:jc w:val="center"/>
        <w:rPr>
          <w:rFonts w:eastAsia="Batang"/>
          <w:b/>
          <w:b/>
        </w:rPr>
      </w:pPr>
      <w:r>
        <w:rPr>
          <w:rFonts w:eastAsia="Batang"/>
          <w:b/>
        </w:rPr>
        <w:t>Library Programming Room</w:t>
      </w:r>
    </w:p>
    <w:p>
      <w:pPr>
        <w:pStyle w:val="Normal"/>
        <w:jc w:val="center"/>
        <w:rPr>
          <w:rFonts w:eastAsia="Batang"/>
          <w:b/>
          <w:b/>
        </w:rPr>
      </w:pPr>
      <w:r>
        <w:rPr>
          <w:rFonts w:eastAsia="Batang"/>
          <w:b/>
        </w:rPr>
      </w:r>
    </w:p>
    <w:p>
      <w:pPr>
        <w:pStyle w:val="Normal"/>
        <w:jc w:val="center"/>
        <w:rPr>
          <w:rFonts w:eastAsia="Batang"/>
          <w:b/>
          <w:b/>
        </w:rPr>
      </w:pPr>
      <w:r>
        <w:rPr>
          <w:rFonts w:eastAsia="Batang"/>
          <w:b/>
        </w:rPr>
      </w:r>
    </w:p>
    <w:p>
      <w:pPr>
        <w:pStyle w:val="Normal"/>
        <w:rPr/>
      </w:pPr>
      <w:r>
        <w:rPr>
          <w:rFonts w:eastAsia="Batang"/>
          <w:b/>
          <w:u w:val="single"/>
        </w:rPr>
        <w:t>Members present</w:t>
      </w:r>
      <w:r>
        <w:rPr>
          <w:rFonts w:eastAsia="Batang"/>
          <w:b/>
        </w:rPr>
        <w:t xml:space="preserve">:  </w:t>
      </w:r>
      <w:r>
        <w:rPr>
          <w:rFonts w:eastAsia="Batang"/>
        </w:rPr>
        <w:t>Jean Elvekrog, Mike Ricker, Geoff Vine, Annie Ballweg, Cindy Turner, Kristan Collins, Gary Herzberg , Susan Hedrick (director</w:t>
      </w:r>
      <w:r>
        <w:rPr>
          <w:rFonts w:eastAsia="Batang"/>
        </w:rPr>
        <w:t>).</w:t>
      </w:r>
    </w:p>
    <w:p>
      <w:pPr>
        <w:pStyle w:val="Normal"/>
        <w:rPr>
          <w:rFonts w:eastAsia="Batang"/>
        </w:rPr>
      </w:pPr>
      <w:r>
        <w:rPr/>
      </w:r>
    </w:p>
    <w:p>
      <w:pPr>
        <w:pStyle w:val="Normal"/>
        <w:rPr>
          <w:rFonts w:eastAsia="Batang"/>
        </w:rPr>
      </w:pPr>
      <w:r>
        <w:rPr>
          <w:rFonts w:eastAsia="Batang"/>
          <w:b/>
          <w:u w:val="single"/>
        </w:rPr>
        <w:t>Members not present:</w:t>
      </w:r>
      <w:r>
        <w:rPr>
          <w:rFonts w:eastAsia="Batang"/>
        </w:rPr>
        <w:t xml:space="preserve"> none</w:t>
      </w:r>
    </w:p>
    <w:p>
      <w:pPr>
        <w:pStyle w:val="Normal"/>
        <w:rPr>
          <w:rFonts w:eastAsia="Batang"/>
        </w:rPr>
      </w:pPr>
      <w:r>
        <w:rPr>
          <w:rFonts w:eastAsia="Batang"/>
        </w:rPr>
      </w:r>
    </w:p>
    <w:p>
      <w:pPr>
        <w:pStyle w:val="Normal"/>
        <w:rPr>
          <w:rFonts w:eastAsia="Batang"/>
        </w:rPr>
      </w:pPr>
      <w:r>
        <w:rPr>
          <w:rFonts w:eastAsia="Batang"/>
          <w:b/>
          <w:u w:val="single"/>
        </w:rPr>
        <w:t>Call to order</w:t>
      </w:r>
      <w:r>
        <w:rPr>
          <w:rFonts w:eastAsia="Batang"/>
          <w:b/>
        </w:rPr>
        <w:t xml:space="preserve">:  </w:t>
      </w:r>
      <w:r>
        <w:rPr>
          <w:rFonts w:eastAsia="Batang"/>
        </w:rPr>
        <w:t>Jean Elvekrog, president, called the meeting to order at 7:47 AM.</w:t>
      </w:r>
    </w:p>
    <w:p>
      <w:pPr>
        <w:pStyle w:val="Normal"/>
        <w:rPr>
          <w:rFonts w:eastAsia="Batang"/>
        </w:rPr>
      </w:pPr>
      <w:r>
        <w:rPr>
          <w:rFonts w:eastAsia="Batang"/>
        </w:rPr>
      </w:r>
    </w:p>
    <w:p>
      <w:pPr>
        <w:pStyle w:val="Normal"/>
        <w:rPr>
          <w:rFonts w:eastAsia="Batang"/>
          <w:b/>
          <w:b/>
          <w:u w:val="single"/>
        </w:rPr>
      </w:pPr>
      <w:r>
        <w:rPr>
          <w:rFonts w:eastAsia="Batang"/>
          <w:b/>
          <w:u w:val="single"/>
        </w:rPr>
        <w:t>Consent Agenda</w:t>
      </w:r>
    </w:p>
    <w:p>
      <w:pPr>
        <w:pStyle w:val="Normal"/>
        <w:ind w:left="720" w:hanging="0"/>
        <w:rPr>
          <w:rFonts w:eastAsia="Batang"/>
        </w:rPr>
      </w:pPr>
      <w:r>
        <w:rPr>
          <w:rFonts w:eastAsia="Batang"/>
          <w:b/>
        </w:rPr>
        <w:t xml:space="preserve">Approval of minutes: </w:t>
      </w:r>
      <w:r>
        <w:rPr>
          <w:rFonts w:eastAsia="Batang"/>
        </w:rPr>
        <w:t>Minutes of the May 13, 2016 Library Board Meeting</w:t>
      </w:r>
    </w:p>
    <w:p>
      <w:pPr>
        <w:pStyle w:val="Normal"/>
        <w:ind w:left="720" w:hanging="0"/>
        <w:rPr>
          <w:rFonts w:eastAsia="Batang"/>
        </w:rPr>
      </w:pPr>
      <w:r>
        <w:rPr>
          <w:rFonts w:eastAsia="Batang"/>
        </w:rPr>
        <w:t>Jean suggested change to minutes which was accepted.</w:t>
      </w:r>
    </w:p>
    <w:p>
      <w:pPr>
        <w:pStyle w:val="Normal"/>
        <w:ind w:left="720" w:hanging="0"/>
        <w:rPr>
          <w:rFonts w:eastAsia="Batang"/>
        </w:rPr>
      </w:pPr>
      <w:r>
        <w:rPr>
          <w:rFonts w:eastAsia="Batang"/>
        </w:rPr>
      </w:r>
    </w:p>
    <w:p>
      <w:pPr>
        <w:pStyle w:val="Normal"/>
        <w:ind w:left="720" w:hanging="0"/>
        <w:rPr>
          <w:rFonts w:eastAsia="Batang"/>
        </w:rPr>
      </w:pPr>
      <w:r>
        <w:rPr>
          <w:rFonts w:eastAsia="Batang"/>
          <w:b/>
        </w:rPr>
        <w:t xml:space="preserve">Financial Report: </w:t>
      </w:r>
      <w:r>
        <w:rPr>
          <w:rFonts w:eastAsia="Batang"/>
        </w:rPr>
        <w:t xml:space="preserve"> Bills submitted, 220 fund revenues, budget update </w:t>
      </w:r>
    </w:p>
    <w:p>
      <w:pPr>
        <w:pStyle w:val="Normal"/>
        <w:ind w:left="720" w:hanging="0"/>
        <w:rPr>
          <w:rFonts w:eastAsia="Batang"/>
        </w:rPr>
      </w:pPr>
      <w:r>
        <w:rPr>
          <w:rFonts w:eastAsia="Batang"/>
        </w:rPr>
      </w:r>
    </w:p>
    <w:p>
      <w:pPr>
        <w:pStyle w:val="Normal"/>
        <w:rPr>
          <w:rFonts w:eastAsia="Batang"/>
          <w:b/>
          <w:b/>
        </w:rPr>
      </w:pPr>
      <w:r>
        <w:rPr>
          <w:rFonts w:eastAsia="Batang"/>
          <w:b/>
        </w:rPr>
        <w:t xml:space="preserve">Gary moved and Cindy seconded a motion to accept the minutes as amended and to accept the remainder of the Consent Agenda items. Carried. </w:t>
      </w:r>
    </w:p>
    <w:p>
      <w:pPr>
        <w:pStyle w:val="Normal"/>
        <w:rPr>
          <w:rFonts w:eastAsia="Batang"/>
        </w:rPr>
      </w:pPr>
      <w:r>
        <w:rPr>
          <w:rFonts w:eastAsia="Batang"/>
        </w:rPr>
      </w:r>
    </w:p>
    <w:p>
      <w:pPr>
        <w:pStyle w:val="Normal"/>
        <w:rPr>
          <w:rFonts w:eastAsia="Batang"/>
        </w:rPr>
      </w:pPr>
      <w:r>
        <w:rPr>
          <w:rFonts w:eastAsia="Batang"/>
          <w:b/>
          <w:u w:val="single"/>
        </w:rPr>
        <w:t>Public comment:</w:t>
      </w:r>
      <w:r>
        <w:rPr>
          <w:rFonts w:eastAsia="Batang"/>
        </w:rPr>
        <w:t xml:space="preserve">  No visitors from the public were in attendance the meeting.</w:t>
      </w:r>
    </w:p>
    <w:p>
      <w:pPr>
        <w:pStyle w:val="Normal"/>
        <w:rPr>
          <w:rFonts w:eastAsia="Batang"/>
        </w:rPr>
      </w:pPr>
      <w:r>
        <w:rPr>
          <w:rFonts w:eastAsia="Batang"/>
        </w:rPr>
      </w:r>
    </w:p>
    <w:p>
      <w:pPr>
        <w:pStyle w:val="Normal"/>
        <w:rPr>
          <w:rFonts w:eastAsia="Batang"/>
        </w:rPr>
      </w:pPr>
      <w:r>
        <w:rPr>
          <w:rFonts w:eastAsia="Batang"/>
          <w:b/>
          <w:u w:val="single"/>
        </w:rPr>
        <w:t>Director’s report:</w:t>
      </w:r>
      <w:r>
        <w:rPr>
          <w:rFonts w:eastAsia="Batang"/>
        </w:rPr>
        <w:t xml:space="preserve">  Beth Watson and Amy Sampson were hired to fill the two part-time positions. Liz will take over the web site. </w:t>
      </w:r>
    </w:p>
    <w:p>
      <w:pPr>
        <w:pStyle w:val="Normal"/>
        <w:rPr>
          <w:rFonts w:eastAsia="Batang"/>
        </w:rPr>
      </w:pPr>
      <w:r>
        <w:rPr>
          <w:rFonts w:eastAsia="Batang"/>
        </w:rPr>
      </w:r>
    </w:p>
    <w:p>
      <w:pPr>
        <w:pStyle w:val="Normal"/>
        <w:rPr>
          <w:rFonts w:eastAsia="Batang"/>
        </w:rPr>
      </w:pPr>
      <w:r>
        <w:rPr>
          <w:rFonts w:eastAsia="Batang"/>
        </w:rPr>
        <w:t>The summer reading program has started.</w:t>
      </w:r>
    </w:p>
    <w:p>
      <w:pPr>
        <w:pStyle w:val="Normal"/>
        <w:rPr>
          <w:rFonts w:eastAsia="Batang"/>
        </w:rPr>
      </w:pPr>
      <w:r>
        <w:rPr>
          <w:rFonts w:eastAsia="Batang"/>
        </w:rPr>
      </w:r>
    </w:p>
    <w:p>
      <w:pPr>
        <w:pStyle w:val="Normal"/>
        <w:rPr>
          <w:rFonts w:eastAsia="Batang"/>
          <w:b/>
          <w:b/>
        </w:rPr>
      </w:pPr>
      <w:r>
        <w:rPr>
          <w:rFonts w:eastAsia="Batang"/>
        </w:rPr>
        <w:t>Susan presented a schedule of the next 12 months Maker programs. This schedule will be updated as the year progresses.</w:t>
      </w:r>
    </w:p>
    <w:p>
      <w:pPr>
        <w:pStyle w:val="Normal"/>
        <w:rPr>
          <w:rFonts w:eastAsia="Batang"/>
        </w:rPr>
      </w:pPr>
      <w:r>
        <w:rPr>
          <w:rFonts w:eastAsia="Batang"/>
        </w:rPr>
        <w:t xml:space="preserve"> </w:t>
      </w:r>
    </w:p>
    <w:p>
      <w:pPr>
        <w:pStyle w:val="Normal"/>
        <w:rPr>
          <w:rFonts w:eastAsia="Batang"/>
          <w:b/>
          <w:b/>
          <w:u w:val="single"/>
        </w:rPr>
      </w:pPr>
      <w:r>
        <w:rPr>
          <w:rFonts w:eastAsia="Batang"/>
          <w:b/>
          <w:u w:val="single"/>
        </w:rPr>
        <w:t>Old Business</w:t>
      </w:r>
    </w:p>
    <w:p>
      <w:pPr>
        <w:pStyle w:val="Normal"/>
        <w:rPr>
          <w:rFonts w:eastAsia="Batang"/>
          <w:b/>
          <w:b/>
          <w:u w:val="single"/>
        </w:rPr>
      </w:pPr>
      <w:r>
        <w:rPr>
          <w:rFonts w:eastAsia="Batang"/>
          <w:b/>
          <w:u w:val="single"/>
        </w:rPr>
      </w:r>
    </w:p>
    <w:p>
      <w:pPr>
        <w:pStyle w:val="Normal"/>
        <w:rPr>
          <w:rFonts w:eastAsia="Batang"/>
        </w:rPr>
      </w:pPr>
      <w:r>
        <w:rPr>
          <w:rFonts w:eastAsia="Batang"/>
          <w:b/>
          <w:u w:val="single"/>
        </w:rPr>
        <w:t>Core Building Committee update:</w:t>
      </w:r>
      <w:r>
        <w:rPr>
          <w:rFonts w:eastAsia="Batang"/>
        </w:rPr>
        <w:t xml:space="preserve"> Geoff reported on the tours of the Hartford and Oak Creek libraries by the Building Committee. Today, OPN will present the next stage in the preliminary design. The Building Committee meeting on Monday, June 13, will only include Geoff, Jean, and Todd. </w:t>
      </w:r>
    </w:p>
    <w:p>
      <w:pPr>
        <w:pStyle w:val="Normal"/>
        <w:rPr>
          <w:rFonts w:eastAsia="Batang"/>
        </w:rPr>
      </w:pPr>
      <w:r>
        <w:rPr>
          <w:rFonts w:eastAsia="Batang"/>
        </w:rPr>
      </w:r>
    </w:p>
    <w:p>
      <w:pPr>
        <w:pStyle w:val="Normal"/>
        <w:rPr>
          <w:rFonts w:eastAsia="Batang"/>
          <w:u w:val="double"/>
        </w:rPr>
      </w:pPr>
      <w:r>
        <w:rPr>
          <w:rFonts w:eastAsia="Batang"/>
          <w:b/>
          <w:u w:val="single"/>
        </w:rPr>
        <w:t>Capital campaign update:</w:t>
      </w:r>
      <w:r>
        <w:rPr>
          <w:rFonts w:eastAsia="Batang"/>
        </w:rPr>
        <w:t xml:space="preserve"> McDonald Schaeffer presented the results of the feasibility study. The project is not ready for the next step so this committee will be on hold pending resolution of the land. </w:t>
      </w:r>
    </w:p>
    <w:p>
      <w:pPr>
        <w:pStyle w:val="Normal"/>
        <w:rPr>
          <w:rFonts w:eastAsia="Batang"/>
          <w:b/>
          <w:b/>
          <w:u w:val="single"/>
        </w:rPr>
      </w:pPr>
      <w:r>
        <w:rPr>
          <w:rFonts w:eastAsia="Batang"/>
          <w:b/>
          <w:u w:val="single"/>
        </w:rPr>
      </w:r>
    </w:p>
    <w:p>
      <w:pPr>
        <w:pStyle w:val="Normal"/>
        <w:rPr>
          <w:rFonts w:eastAsia="Batang"/>
        </w:rPr>
      </w:pPr>
      <w:r>
        <w:rPr>
          <w:rFonts w:eastAsia="Batang"/>
          <w:b/>
          <w:u w:val="single"/>
        </w:rPr>
        <w:t>Marketing Plan:</w:t>
      </w:r>
      <w:r>
        <w:rPr>
          <w:rFonts w:eastAsia="Batang"/>
        </w:rPr>
        <w:t xml:space="preserve"> The Marketing Committee is on hold pending resolution of the land.</w:t>
      </w:r>
    </w:p>
    <w:p>
      <w:pPr>
        <w:pStyle w:val="Normal"/>
        <w:rPr>
          <w:rFonts w:eastAsia="Batang"/>
          <w:b/>
          <w:b/>
          <w:u w:val="single"/>
        </w:rPr>
      </w:pPr>
      <w:r>
        <w:rPr>
          <w:rFonts w:eastAsia="Batang"/>
          <w:b/>
          <w:u w:val="single"/>
        </w:rPr>
      </w:r>
    </w:p>
    <w:p>
      <w:pPr>
        <w:pStyle w:val="Normal"/>
        <w:rPr>
          <w:rFonts w:eastAsia="Batang"/>
        </w:rPr>
      </w:pPr>
      <w:r>
        <w:rPr>
          <w:rFonts w:eastAsia="Batang"/>
          <w:b/>
          <w:u w:val="single"/>
        </w:rPr>
        <w:t>Board officer elections:</w:t>
      </w:r>
      <w:r>
        <w:rPr>
          <w:rFonts w:eastAsia="Batang"/>
        </w:rPr>
        <w:t xml:space="preserve"> The following are the newly elected officers for the next year:</w:t>
      </w:r>
    </w:p>
    <w:p>
      <w:pPr>
        <w:pStyle w:val="Normal"/>
        <w:rPr>
          <w:rFonts w:eastAsia="Batang"/>
        </w:rPr>
      </w:pPr>
      <w:r>
        <w:rPr>
          <w:rFonts w:eastAsia="Batang"/>
        </w:rPr>
        <w:tab/>
        <w:t>President – Jean Elvekrog</w:t>
      </w:r>
    </w:p>
    <w:p>
      <w:pPr>
        <w:pStyle w:val="Normal"/>
        <w:rPr>
          <w:rFonts w:eastAsia="Batang"/>
        </w:rPr>
      </w:pPr>
      <w:r>
        <w:rPr>
          <w:rFonts w:eastAsia="Batang"/>
        </w:rPr>
        <w:tab/>
        <w:t>Vice President – Geoff Vine</w:t>
      </w:r>
    </w:p>
    <w:p>
      <w:pPr>
        <w:pStyle w:val="Normal"/>
        <w:rPr>
          <w:rFonts w:eastAsia="Batang"/>
        </w:rPr>
      </w:pPr>
      <w:r>
        <w:rPr>
          <w:rFonts w:eastAsia="Batang"/>
        </w:rPr>
        <w:tab/>
        <w:t>Secretary – Cindy Turner</w:t>
      </w:r>
    </w:p>
    <w:p>
      <w:pPr>
        <w:pStyle w:val="Normal"/>
        <w:rPr>
          <w:rFonts w:eastAsia="Batang"/>
        </w:rPr>
      </w:pPr>
      <w:r>
        <w:rPr>
          <w:rFonts w:eastAsia="Batang"/>
        </w:rPr>
      </w:r>
    </w:p>
    <w:p>
      <w:pPr>
        <w:pStyle w:val="Normal"/>
        <w:rPr>
          <w:rFonts w:eastAsia="Batang"/>
          <w:i/>
          <w:i/>
        </w:rPr>
      </w:pPr>
      <w:r>
        <w:rPr>
          <w:rFonts w:eastAsia="Batang"/>
          <w:b/>
          <w:u w:val="single"/>
        </w:rPr>
        <w:t>Follow-up on annual report distribution:</w:t>
      </w:r>
      <w:r>
        <w:rPr>
          <w:rFonts w:eastAsia="Batang"/>
        </w:rPr>
        <w:t xml:space="preserve">  Jean requested information on the progress distributing the Library Annual Report. She also asked that any remaining reports be returned. </w:t>
      </w:r>
    </w:p>
    <w:p>
      <w:pPr>
        <w:pStyle w:val="Normal"/>
        <w:rPr>
          <w:rFonts w:eastAsia="Batang"/>
          <w:b/>
          <w:b/>
        </w:rPr>
      </w:pPr>
      <w:r>
        <w:rPr>
          <w:rFonts w:eastAsia="Batang"/>
          <w:b/>
        </w:rPr>
      </w:r>
    </w:p>
    <w:p>
      <w:pPr>
        <w:pStyle w:val="Normal"/>
        <w:rPr>
          <w:rFonts w:eastAsia="Batang"/>
          <w:b/>
          <w:b/>
          <w:u w:val="single"/>
        </w:rPr>
      </w:pPr>
      <w:r>
        <w:rPr>
          <w:rFonts w:eastAsia="Batang"/>
          <w:b/>
          <w:u w:val="single"/>
        </w:rPr>
        <w:t>New Business</w:t>
      </w:r>
    </w:p>
    <w:p>
      <w:pPr>
        <w:pStyle w:val="Normal"/>
        <w:rPr>
          <w:rFonts w:eastAsia="Batang"/>
          <w:b/>
          <w:b/>
        </w:rPr>
      </w:pPr>
      <w:r>
        <w:rPr>
          <w:rFonts w:eastAsia="Batang"/>
          <w:b/>
        </w:rPr>
      </w:r>
    </w:p>
    <w:p>
      <w:pPr>
        <w:pStyle w:val="Normal"/>
        <w:rPr>
          <w:rFonts w:eastAsia="Batang"/>
        </w:rPr>
      </w:pPr>
      <w:r>
        <w:rPr>
          <w:rFonts w:eastAsia="Batang"/>
          <w:b/>
          <w:u w:val="single"/>
        </w:rPr>
        <w:t>Report on Goal #4 - Ensure connections to the digital world and nurture creativity:</w:t>
      </w:r>
      <w:r>
        <w:rPr>
          <w:rFonts w:eastAsia="Batang"/>
        </w:rPr>
        <w:t xml:space="preserve">  Susan distributed a report on progress for Goal 4 activities. Highlights included the very successful STEM day at Tormach as a delivery on the “Technology Fair”, the purchase of new equipment following a successful grant preparation, the technology classes, and several Maker events.</w:t>
      </w:r>
    </w:p>
    <w:p>
      <w:pPr>
        <w:pStyle w:val="Normal"/>
        <w:rPr>
          <w:rFonts w:eastAsia="Batang"/>
        </w:rPr>
      </w:pPr>
      <w:r>
        <w:rPr>
          <w:rFonts w:eastAsia="Batang"/>
        </w:rPr>
        <w:t xml:space="preserve"> </w:t>
      </w:r>
    </w:p>
    <w:p>
      <w:pPr>
        <w:pStyle w:val="Normal"/>
        <w:rPr>
          <w:rFonts w:eastAsia="Batang"/>
        </w:rPr>
      </w:pPr>
      <w:r>
        <w:rPr>
          <w:rFonts w:eastAsia="Batang"/>
          <w:b/>
          <w:u w:val="single"/>
        </w:rPr>
        <w:t>Update on Friends projects:</w:t>
      </w:r>
      <w:r>
        <w:rPr>
          <w:rFonts w:eastAsia="Batang"/>
        </w:rPr>
        <w:t xml:space="preserve"> Jean informed the Board of upcoming Friends of the Library activies.</w:t>
      </w:r>
    </w:p>
    <w:p>
      <w:pPr>
        <w:pStyle w:val="Normal"/>
        <w:rPr>
          <w:rFonts w:eastAsia="Batang"/>
          <w:b/>
          <w:b/>
        </w:rPr>
      </w:pPr>
      <w:r>
        <w:rPr>
          <w:rFonts w:eastAsia="Batang"/>
          <w:b/>
        </w:rPr>
      </w:r>
    </w:p>
    <w:p>
      <w:pPr>
        <w:pStyle w:val="Normal"/>
        <w:rPr>
          <w:rFonts w:eastAsia="Batang"/>
        </w:rPr>
      </w:pPr>
      <w:r>
        <w:rPr>
          <w:rFonts w:eastAsia="Batang"/>
          <w:b/>
          <w:u w:val="single"/>
        </w:rPr>
        <w:t>Adjourn:</w:t>
      </w:r>
      <w:r>
        <w:rPr>
          <w:rFonts w:eastAsia="Batang"/>
        </w:rPr>
        <w:t xml:space="preserve">  At 8:28 AM Geoff moved and Annie seconded a motion that the meeting be adjourned.  Carried.</w:t>
      </w:r>
    </w:p>
    <w:p>
      <w:pPr>
        <w:pStyle w:val="Normal"/>
        <w:rPr>
          <w:rFonts w:eastAsia="Batang"/>
        </w:rPr>
      </w:pPr>
      <w:r>
        <w:rPr>
          <w:rFonts w:eastAsia="Batang"/>
        </w:rPr>
      </w:r>
    </w:p>
    <w:p>
      <w:pPr>
        <w:pStyle w:val="Normal"/>
        <w:rPr>
          <w:rFonts w:eastAsia="Batang"/>
        </w:rPr>
      </w:pPr>
      <w:r>
        <w:rPr>
          <w:rFonts w:eastAsia="Batang"/>
          <w:b/>
          <w:u w:val="single"/>
        </w:rPr>
        <w:t>Next meeting:</w:t>
      </w:r>
      <w:bookmarkStart w:id="0" w:name="_GoBack"/>
      <w:bookmarkEnd w:id="0"/>
      <w:r>
        <w:rPr>
          <w:rFonts w:eastAsia="Batang"/>
        </w:rPr>
        <w:t xml:space="preserve">  </w:t>
      </w:r>
    </w:p>
    <w:p>
      <w:pPr>
        <w:pStyle w:val="Normal"/>
        <w:rPr>
          <w:rFonts w:eastAsia="Batang"/>
        </w:rPr>
      </w:pPr>
      <w:r>
        <w:rPr>
          <w:rFonts w:eastAsia="Batang"/>
        </w:rPr>
        <w:t xml:space="preserve">Regularly scheduled meeting of the Library Board: Friday, July 8, 2016.  7:45 AM </w:t>
      </w:r>
    </w:p>
    <w:p>
      <w:pPr>
        <w:pStyle w:val="Normal"/>
        <w:rPr>
          <w:rFonts w:eastAsia="Batang"/>
        </w:rPr>
      </w:pPr>
      <w:r>
        <w:rPr>
          <w:rFonts w:eastAsia="Batang"/>
        </w:rPr>
      </w:r>
    </w:p>
    <w:p>
      <w:pPr>
        <w:pStyle w:val="Normal"/>
        <w:rPr>
          <w:rFonts w:eastAsia="Batang"/>
        </w:rPr>
      </w:pPr>
      <w:r>
        <w:rPr>
          <w:rFonts w:eastAsia="Batang"/>
          <w:b/>
          <w:u w:val="single"/>
        </w:rPr>
        <w:t>Respectfully submitted,</w:t>
      </w:r>
      <w:r>
        <w:rPr>
          <w:rFonts w:eastAsia="Batang"/>
        </w:rPr>
        <w:t xml:space="preserve">  Mike Ricker, Trustee and Secretary</w:t>
      </w:r>
    </w:p>
    <w:p>
      <w:pPr>
        <w:pStyle w:val="Normal"/>
        <w:rPr/>
      </w:pPr>
      <w:r>
        <w:rPr/>
      </w:r>
    </w:p>
    <w:sectPr>
      <w:type w:val="nextPage"/>
      <w:pgSz w:w="12240" w:h="15840"/>
      <w:pgMar w:left="576" w:right="576"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eastAsia="en-US" w:val="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b1ba9"/>
    <w:rPr>
      <w:rFonts w:ascii="Segoe UI" w:hAnsi="Segoe UI" w:cs="Segoe UI"/>
      <w:sz w:val="18"/>
      <w:szCs w:val="18"/>
      <w:lang w:eastAsia="en-US"/>
    </w:rPr>
  </w:style>
  <w:style w:type="paragraph" w:styleId="Heading" w:customStyle="1">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BalloonText">
    <w:name w:val="Balloon Text"/>
    <w:basedOn w:val="Normal"/>
    <w:link w:val="BalloonTextChar"/>
    <w:uiPriority w:val="99"/>
    <w:semiHidden/>
    <w:unhideWhenUsed/>
    <w:qFormat/>
    <w:rsid w:val="006b1ba9"/>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LibreOffice/5.0.3.2$Windows_X86_64 LibreOffice_project/e5f16313668ac592c1bfb310f4390624e3dbfb75</Application>
  <Paragraphs>33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2016-06-12T20:15:00Z</dcterms:created>
  <dc:creator>Jean</dc:creator>
  <dc:language>en-US</dc:language>
  <cp:lastPrinted>2015-01-14T23:55:00Z</cp:lastPrinted>
  <dcterms:modified xsi:type="dcterms:W3CDTF">2016-06-12T17:46:19Z</dcterms:modified>
  <cp:revision>5</cp:revision>
  <dc:title>Waunakee Public Library Board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